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0000"/>
          <w:sz w:val="80"/>
          <w:szCs w:val="80"/>
        </w:rPr>
      </w:pPr>
    </w:p>
    <w:p>
      <w:pPr>
        <w:jc w:val="center"/>
        <w:rPr>
          <w:rFonts w:ascii="宋体" w:hAns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color w:val="FF0000"/>
          <w:sz w:val="80"/>
          <w:szCs w:val="80"/>
        </w:rPr>
        <w:t>四川省计算机学会文件</w:t>
      </w:r>
    </w:p>
    <w:p>
      <w:pPr>
        <w:jc w:val="center"/>
        <w:rPr>
          <w:rFonts w:ascii="宋体" w:hAnsi="宋体"/>
          <w:color w:val="FF0000"/>
          <w:sz w:val="18"/>
          <w:szCs w:val="18"/>
        </w:rPr>
      </w:pPr>
    </w:p>
    <w:p>
      <w:pPr>
        <w:rPr>
          <w:rFonts w:ascii="宋体" w:hAnsi="宋体"/>
          <w:color w:val="FF0000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川计学 [2024] 第20号</w:t>
      </w: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>
      <w:pPr>
        <w:spacing w:line="360" w:lineRule="auto"/>
        <w:textAlignment w:val="baseline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关于调整“</w:t>
      </w:r>
      <w:bookmarkStart w:id="0" w:name="_Hlk163567557"/>
      <w:r>
        <w:rPr>
          <w:rFonts w:hint="eastAsia" w:ascii="宋体" w:hAnsi="宋体"/>
          <w:b/>
          <w:sz w:val="36"/>
          <w:szCs w:val="36"/>
        </w:rPr>
        <w:t>海峡两岸暨港澳地区大学生计算机创新作品赛</w:t>
      </w:r>
      <w:bookmarkEnd w:id="0"/>
      <w:r>
        <w:rPr>
          <w:rFonts w:hint="eastAsia" w:ascii="宋体" w:hAnsi="宋体"/>
          <w:b/>
          <w:sz w:val="36"/>
          <w:szCs w:val="36"/>
        </w:rPr>
        <w:t>四川区赛”暨“第十九届四川省大学生计算机创新作品赛”决赛时间及有关事项的通知</w:t>
      </w:r>
    </w:p>
    <w:p>
      <w:pPr>
        <w:spacing w:line="360" w:lineRule="auto"/>
        <w:ind w:firstLine="1084" w:firstLineChars="300"/>
        <w:textAlignment w:val="baseline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textAlignment w:val="baseline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四川省</w:t>
      </w:r>
      <w:r>
        <w:rPr>
          <w:rFonts w:ascii="宋体" w:hAnsi="宋体" w:cs="宋体"/>
          <w:b/>
          <w:bCs/>
          <w:kern w:val="0"/>
          <w:sz w:val="24"/>
        </w:rPr>
        <w:t>各有关高校：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进入全国普通高校大学生计算机竞赛榜单的四星项目“海峡两岸暨港澳地区大学生计算机创新作品赛”，2024年四川区赛因情况变化将影响赛程进行，学会竞赛组委会决定作出调整。</w:t>
      </w:r>
    </w:p>
    <w:p>
      <w:pPr>
        <w:pStyle w:val="21"/>
        <w:widowControl/>
        <w:numPr>
          <w:ilvl w:val="0"/>
          <w:numId w:val="0"/>
        </w:numPr>
        <w:spacing w:after="156" w:line="520" w:lineRule="exact"/>
        <w:ind w:leftChars="0" w:right="420" w:rightChars="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24"/>
        </w:rPr>
        <w:t>报名、作品提交时间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参赛报名截止时间由2024年5月20日延长至6月5日0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：0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点，参赛作品提交截止时间顺延到6月15日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点。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二、决赛方式、时间、地点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现场决赛时间调整至6月22日8:</w:t>
      </w:r>
      <w:r>
        <w:rPr>
          <w:rFonts w:ascii="宋体" w:hAnsi="宋体" w:cs="宋体"/>
          <w:kern w:val="0"/>
          <w:sz w:val="24"/>
        </w:rPr>
        <w:t>30</w:t>
      </w:r>
      <w:r>
        <w:rPr>
          <w:rFonts w:hint="eastAsia" w:ascii="宋体" w:hAnsi="宋体" w:cs="宋体"/>
          <w:kern w:val="0"/>
          <w:sz w:val="24"/>
        </w:rPr>
        <w:t>点开始，决赛地点：四川旅游学院，四川省成都市龙泉驿区红岭路459号。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三、报名及作品提交方式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本次比赛统一通过竞赛平台完成作品报名和作品提交。第一阶段各个参赛院校在：</w:t>
      </w:r>
      <w:r>
        <w:fldChar w:fldCharType="begin"/>
      </w:r>
      <w:r>
        <w:instrText xml:space="preserve"> HYPERLINK "https://fzs.newoe.cn/enroll?provCode=51" </w:instrText>
      </w:r>
      <w:r>
        <w:fldChar w:fldCharType="separate"/>
      </w:r>
      <w:r>
        <w:rPr>
          <w:rStyle w:val="15"/>
          <w:rFonts w:ascii="宋体" w:hAnsi="宋体" w:cs="宋体"/>
          <w:kern w:val="0"/>
          <w:sz w:val="24"/>
          <w:szCs w:val="24"/>
        </w:rPr>
        <w:t>https://fzs.newoe.cn/enroll?provCode=51</w:t>
      </w:r>
      <w:r>
        <w:rPr>
          <w:rStyle w:val="15"/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竞赛官方系统上完成作品报名；第二阶段，报名成功后进入作品提交阶段，如果作品文件过大无法提交报名系统，则请参赛队伍自行创建百度网盘，提取密码统一设置为：</w:t>
      </w:r>
      <w:r>
        <w:rPr>
          <w:rFonts w:hint="eastAsia" w:ascii="宋体" w:hAnsi="宋体" w:cs="宋体"/>
          <w:b/>
          <w:bCs/>
          <w:kern w:val="0"/>
          <w:sz w:val="24"/>
        </w:rPr>
        <w:t>sccomc2024</w:t>
      </w:r>
      <w:r>
        <w:rPr>
          <w:rFonts w:hint="eastAsia" w:ascii="宋体" w:hAnsi="宋体" w:cs="宋体"/>
          <w:kern w:val="0"/>
          <w:sz w:val="24"/>
        </w:rPr>
        <w:t>，并将百度网盘链接粘贴在作品提交系统里面对应位置，注意百度网盘链接的有效期。作品提交时无须提供纸质材料，但应从报名系统导出报名成功的作品列表打印，由单位盖章后报送扫描件给竞赛组委会制定邮箱：</w:t>
      </w:r>
      <w:r>
        <w:rPr>
          <w:rFonts w:ascii="宋体" w:hAnsi="宋体" w:cs="宋体"/>
          <w:kern w:val="0"/>
          <w:sz w:val="24"/>
        </w:rPr>
        <w:t>sccomc2024@163.com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参赛作品提交材料要求：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①作品简介一页（</w:t>
      </w:r>
      <w:r>
        <w:rPr>
          <w:rFonts w:hint="eastAsia" w:ascii="宋体" w:hAnsi="宋体"/>
          <w:sz w:val="24"/>
        </w:rPr>
        <w:t>制作一个图文并具的一个标准展版，用于比赛期间创新作品展示交流）</w:t>
      </w:r>
      <w:r>
        <w:rPr>
          <w:rFonts w:hint="eastAsia" w:ascii="宋体" w:hAnsi="宋体"/>
          <w:color w:val="000000"/>
          <w:sz w:val="24"/>
        </w:rPr>
        <w:t>。作品简介应设计成喷绘海报，比赛报到时按组委会指定的地方布展。递交作品的时候，同时应将作品简介的电子版本（jpg图片）一并报送。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②参赛作品说明书及产品软件电子版封面：为“参赛作品说明书”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应列明参赛作品名称、学校、学院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、专业班级、学生姓名、指导教师、完成时间(封面参考附件2样式)。说明书内容根据作品属性、内容及特点自行拟定，不作统一规定。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③可展示的作品软件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电子版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或实物软件应有安装说明书。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④介绍性的演示软件。演示软件交电子版及安装说明书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演示软件运行时间为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分钟内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演示软件通过文字、图表或语音等表示，启动后能自动运行的不必再由作者本人介绍说明。</w:t>
      </w:r>
    </w:p>
    <w:p>
      <w:pPr>
        <w:spacing w:before="156" w:beforeLines="50"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提交作品同时请提交经单位领导（学校或院系）签字并加盖公章确认的一份作者（含指导教师）为该作品原创人的承诺书（承诺书参考附件2样式）。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四、参赛要求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1、每一件参赛作品，必须是参赛者在本届大赛期间（202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.5.20～2024.6.15）完成的原创作品。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2、参赛作品的版权必须属于参赛作者，不得侵权；凡已经转让知识产权或不具有独立知识产权的作品，均不得参赛。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3、参赛作品的数据应来源合规、信息处理恰当，不得引用涉密数据，不得侵犯个人隐私等。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4、参赛作品中如果包含地图，在涉及国家当代疆域时，应注明地图来源（如中华人民共和国自然资源部网站），并且注明审图号，否则属于违规参赛作品。 </w:t>
      </w:r>
      <w:r>
        <w:rPr>
          <w:rFonts w:ascii="宋体" w:hAnsi="宋体"/>
          <w:sz w:val="24"/>
        </w:rPr>
        <w:t xml:space="preserve"> </w:t>
      </w:r>
    </w:p>
    <w:p>
      <w:pPr>
        <w:spacing w:before="156" w:beforeLines="50"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5、无论何时，参赛作品一经发现含有违法违规内容，即刻取消参赛资格及所获奖项（如有），参赛师生自负一切法律责任。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五、参赛资格确认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参赛报名结束后，组委会组织专家对所有参赛项目进行初审，并对通过名单进行公示，通过初审作品即获得正式比赛参赛资格。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六、报名缴费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参赛作品200元/个、参赛人员150元/人（以奖状人数为准），指导教师和带队教师不交报名费（收取的报名费全部用于本次比赛的组织、评委、奖品等）。参赛师生和带队教师食宿费用自理。</w:t>
      </w:r>
      <w:r>
        <w:rPr>
          <w:rFonts w:hint="eastAsia" w:ascii="宋体" w:hAnsi="宋体" w:cs="宋体"/>
          <w:kern w:val="0"/>
          <w:sz w:val="24"/>
        </w:rPr>
        <w:t>此次报名采用银行转账或到四川旅游学院现场刷公务卡的方式，请各学校于2024年6月20日之前完成转账（以参赛单位统一转报名费）或自行前往现场刷卡，并保留转款回执单发送到组委会统一邮箱，并注明参赛院校、作品数量、作品名称、联系方式等。</w:t>
      </w:r>
    </w:p>
    <w:p>
      <w:pPr>
        <w:widowControl/>
        <w:spacing w:line="40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户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名：四川旅游学院</w:t>
      </w:r>
    </w:p>
    <w:p>
      <w:pPr>
        <w:widowControl/>
        <w:spacing w:line="40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开户行：中国建设银行股份有限公司成都经济技术开发区支行</w:t>
      </w:r>
    </w:p>
    <w:p>
      <w:pPr>
        <w:widowControl/>
        <w:spacing w:line="40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帐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号：51050155680809778899 </w:t>
      </w:r>
    </w:p>
    <w:p>
      <w:pPr>
        <w:widowControl/>
        <w:spacing w:line="400" w:lineRule="exact"/>
        <w:ind w:right="420"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税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号：125100000714252098</w:t>
      </w:r>
    </w:p>
    <w:p>
      <w:pPr>
        <w:widowControl/>
        <w:spacing w:after="156" w:line="520" w:lineRule="exact"/>
        <w:ind w:right="420"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七、联系方式</w:t>
      </w:r>
    </w:p>
    <w:p>
      <w:pPr>
        <w:widowControl/>
        <w:spacing w:after="156" w:line="520" w:lineRule="exact"/>
        <w:ind w:right="420" w:firstLine="48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422910</wp:posOffset>
            </wp:positionV>
            <wp:extent cx="737870" cy="934085"/>
            <wp:effectExtent l="0" t="0" r="698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四川旅游学院联系人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王琦  电话：15957096195， 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18982006275</w:t>
      </w:r>
    </w:p>
    <w:p>
      <w:pPr>
        <w:widowControl/>
        <w:spacing w:before="100" w:beforeAutospacing="1" w:after="100" w:afterAutospacing="1" w:line="520" w:lineRule="exact"/>
        <w:ind w:right="420" w:rightChars="200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比赛咨询QQ群：</w:t>
      </w:r>
      <w:r>
        <w:rPr>
          <w:rFonts w:ascii="宋体" w:hAnsi="宋体" w:cs="宋体"/>
          <w:kern w:val="0"/>
          <w:sz w:val="24"/>
        </w:rPr>
        <w:t>726380707</w:t>
      </w:r>
      <w:r>
        <w:rPr>
          <w:rFonts w:hint="eastAsia" w:ascii="宋体" w:hAnsi="宋体" w:cs="宋体"/>
          <w:kern w:val="0"/>
          <w:sz w:val="24"/>
        </w:rPr>
        <w:t>（限指导教师和带队教师加入）：</w:t>
      </w:r>
    </w:p>
    <w:p>
      <w:pPr>
        <w:widowControl/>
        <w:spacing w:before="100" w:beforeAutospacing="1" w:after="100" w:afterAutospacing="1" w:line="520" w:lineRule="exact"/>
        <w:ind w:right="420" w:rightChars="200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比赛官方邮箱：</w:t>
      </w:r>
      <w:bookmarkStart w:id="1" w:name="_Hlk167361899"/>
      <w:r>
        <w:rPr>
          <w:rFonts w:hint="eastAsia" w:ascii="宋体" w:hAnsi="宋体" w:cs="宋体"/>
          <w:kern w:val="0"/>
          <w:sz w:val="24"/>
        </w:rPr>
        <w:t>sccomc2024@163.com</w:t>
      </w:r>
      <w:bookmarkEnd w:id="1"/>
    </w:p>
    <w:p>
      <w:pPr>
        <w:widowControl/>
        <w:spacing w:before="100" w:beforeAutospacing="1" w:after="100" w:afterAutospacing="1" w:line="520" w:lineRule="exact"/>
        <w:ind w:right="420" w:rightChars="200"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四川省计算机学会联系人：</w:t>
      </w:r>
      <w:r>
        <w:rPr>
          <w:rFonts w:hint="eastAsia" w:ascii="宋体" w:hAnsi="宋体" w:cs="宋体"/>
          <w:kern w:val="0"/>
          <w:sz w:val="24"/>
        </w:rPr>
        <w:t>雷  鸣</w:t>
      </w:r>
      <w:r>
        <w:rPr>
          <w:rFonts w:ascii="宋体" w:hAnsi="宋体" w:cs="宋体"/>
          <w:kern w:val="0"/>
          <w:sz w:val="24"/>
        </w:rPr>
        <w:t xml:space="preserve"> 电话：852</w:t>
      </w:r>
      <w:r>
        <w:rPr>
          <w:rFonts w:hint="eastAsia" w:ascii="宋体" w:hAnsi="宋体" w:cs="宋体"/>
          <w:kern w:val="0"/>
          <w:sz w:val="24"/>
        </w:rPr>
        <w:t>8966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15680700997。</w:t>
      </w:r>
    </w:p>
    <w:p>
      <w:pPr>
        <w:widowControl/>
        <w:spacing w:before="100" w:beforeAutospacing="1" w:after="100" w:afterAutospacing="1" w:line="520" w:lineRule="exact"/>
        <w:ind w:left="1439" w:leftChars="228" w:right="420" w:rightChars="200" w:hanging="960" w:hangingChars="400"/>
        <w:jc w:val="left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：“</w:t>
      </w:r>
      <w:r>
        <w:rPr>
          <w:rFonts w:hint="eastAsia" w:ascii="宋体" w:hAnsi="宋体" w:cs="宋体"/>
          <w:kern w:val="0"/>
          <w:sz w:val="24"/>
        </w:rPr>
        <w:t>海峡两岸暨港澳地区大学生计算机创新作品赛四川区赛”暨“第十九届四川省大学生计算机创新作品赛”（2024）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参赛</w:t>
      </w:r>
      <w:r>
        <w:rPr>
          <w:rFonts w:hint="eastAsia" w:ascii="宋体" w:hAnsi="宋体"/>
          <w:bCs/>
          <w:sz w:val="24"/>
        </w:rPr>
        <w:t>作品说明书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封面）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firstLine="480" w:firstLineChars="200"/>
        <w:textAlignment w:val="baseline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：参赛人作品承诺书</w:t>
      </w:r>
    </w:p>
    <w:p>
      <w:pPr>
        <w:spacing w:line="360" w:lineRule="exact"/>
        <w:ind w:right="420"/>
        <w:textAlignment w:val="baseline"/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spacing w:line="360" w:lineRule="exact"/>
        <w:ind w:right="420"/>
        <w:textAlignment w:val="baseline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7149465</wp:posOffset>
            </wp:positionV>
            <wp:extent cx="1346835" cy="1346835"/>
            <wp:effectExtent l="0" t="0" r="5715" b="57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  <w:bookmarkStart w:id="2" w:name="_GoBack"/>
      <w:bookmarkEnd w:id="2"/>
    </w:p>
    <w:p>
      <w:pPr>
        <w:spacing w:line="360" w:lineRule="exact"/>
        <w:ind w:right="420"/>
        <w:textAlignment w:val="baseline"/>
        <w:rPr>
          <w:rFonts w:ascii="宋体" w:hAnsi="宋体"/>
          <w:bCs/>
          <w:sz w:val="24"/>
        </w:rPr>
      </w:pPr>
    </w:p>
    <w:p>
      <w:pPr>
        <w:spacing w:line="360" w:lineRule="exact"/>
        <w:ind w:right="420"/>
        <w:jc w:val="right"/>
        <w:textAlignment w:val="baseline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四川省计算机学会</w:t>
      </w:r>
    </w:p>
    <w:p>
      <w:pPr>
        <w:spacing w:line="360" w:lineRule="exact"/>
        <w:ind w:right="420" w:firstLine="720" w:firstLineChars="300"/>
        <w:textAlignment w:val="baseline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  </w:t>
      </w:r>
    </w:p>
    <w:p>
      <w:pPr>
        <w:spacing w:line="360" w:lineRule="exact"/>
        <w:ind w:right="420"/>
        <w:jc w:val="right"/>
        <w:textAlignment w:val="baseline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2024年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19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exact"/>
        <w:ind w:right="420" w:firstLine="720" w:firstLineChars="300"/>
        <w:textAlignment w:val="baseline"/>
        <w:rPr>
          <w:rFonts w:ascii="宋体" w:hAnsi="宋体"/>
          <w:bCs/>
          <w:sz w:val="24"/>
        </w:rPr>
      </w:pPr>
    </w:p>
    <w:p>
      <w:pPr>
        <w:ind w:left="735" w:leftChars="350" w:right="420" w:firstLine="5760" w:firstLineChars="2400"/>
        <w:textAlignment w:val="baseline"/>
        <w:rPr>
          <w:kern w:val="0"/>
          <w:sz w:val="24"/>
        </w:rPr>
      </w:pPr>
    </w:p>
    <w:p>
      <w:pPr>
        <w:ind w:left="735" w:leftChars="350" w:right="420"/>
        <w:textAlignment w:val="baseline"/>
        <w:rPr>
          <w:rFonts w:ascii="宋体" w:hAnsi="宋体" w:eastAsia="黑体"/>
          <w:sz w:val="24"/>
        </w:rPr>
      </w:pPr>
      <w:r>
        <w:rPr>
          <w:rFonts w:hint="eastAsia" w:ascii="宋体" w:hAnsi="宋体"/>
          <w:kern w:val="28"/>
          <w:sz w:val="28"/>
          <w:szCs w:val="28"/>
        </w:rPr>
        <w:t>主题词：</w:t>
      </w:r>
      <w:r>
        <w:rPr>
          <w:rFonts w:hint="eastAsia" w:ascii="黑体" w:hAnsi="黑体" w:eastAsia="黑体" w:cs="黑体"/>
          <w:kern w:val="28"/>
          <w:sz w:val="28"/>
          <w:szCs w:val="28"/>
        </w:rPr>
        <w:t>作品赛</w:t>
      </w:r>
      <w:r>
        <w:rPr>
          <w:rFonts w:hint="eastAsia" w:ascii="黑体" w:hAnsi="黑体" w:eastAsia="黑体" w:cs="黑体"/>
          <w:kern w:val="28"/>
          <w:sz w:val="28"/>
          <w:szCs w:val="28"/>
          <w:lang w:val="en-US" w:eastAsia="zh-CN"/>
        </w:rPr>
        <w:t xml:space="preserve">  调整</w:t>
      </w:r>
      <w:r>
        <w:rPr>
          <w:rFonts w:hint="eastAsia" w:ascii="黑体" w:hAnsi="黑体" w:eastAsia="黑体" w:cs="黑体"/>
          <w:kern w:val="28"/>
          <w:sz w:val="28"/>
          <w:szCs w:val="28"/>
        </w:rPr>
        <w:t xml:space="preserve">  通知</w:t>
      </w:r>
    </w:p>
    <w:p>
      <w:pPr>
        <w:pBdr>
          <w:top w:val="single" w:color="auto" w:sz="6" w:space="2"/>
          <w:bottom w:val="single" w:color="auto" w:sz="6" w:space="1"/>
        </w:pBdr>
        <w:ind w:left="735" w:leftChars="350" w:right="420"/>
        <w:textAlignment w:val="baseline"/>
        <w:rPr>
          <w:sz w:val="20"/>
        </w:rPr>
      </w:pPr>
      <w:r>
        <w:rPr>
          <w:rFonts w:hint="eastAsia" w:ascii="仿宋_GB2312" w:eastAsia="仿宋_GB2312"/>
          <w:kern w:val="16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kern w:val="16"/>
          <w:sz w:val="32"/>
          <w:szCs w:val="32"/>
        </w:rPr>
        <w:t>四川省计算机学会秘书处</w:t>
      </w:r>
      <w:r>
        <w:rPr>
          <w:rFonts w:hint="eastAsia" w:ascii="华文仿宋" w:hAnsi="华文仿宋" w:eastAsia="华文仿宋"/>
          <w:sz w:val="28"/>
          <w:szCs w:val="28"/>
        </w:rPr>
        <w:t xml:space="preserve">   2024年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19</w:t>
      </w:r>
      <w:r>
        <w:rPr>
          <w:rFonts w:hint="eastAsia" w:ascii="华文仿宋" w:hAnsi="华文仿宋" w:eastAsia="华文仿宋"/>
          <w:sz w:val="28"/>
          <w:szCs w:val="28"/>
        </w:rPr>
        <w:t>日印发</w:t>
      </w:r>
    </w:p>
    <w:p>
      <w:pPr>
        <w:spacing w:before="156" w:line="360" w:lineRule="auto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>：</w:t>
      </w:r>
    </w:p>
    <w:p>
      <w:pPr>
        <w:spacing w:before="156" w:line="360" w:lineRule="auto"/>
        <w:ind w:left="420" w:leftChars="200"/>
        <w:textAlignment w:val="baseline"/>
        <w:rPr>
          <w:rFonts w:ascii="宋体" w:hAnsi="宋体"/>
          <w:b/>
          <w:sz w:val="24"/>
        </w:rPr>
      </w:pPr>
    </w:p>
    <w:tbl>
      <w:tblPr>
        <w:tblStyle w:val="8"/>
        <w:tblW w:w="8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5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420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“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海峡两岸暨港澳地区大学生计算机创新作品赛四川区赛”暨“第十九届四川省大学生计算机创新作品赛”（2024）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参</w:t>
            </w:r>
            <w:r>
              <w:rPr>
                <w:rFonts w:hint="eastAsia" w:ascii="宋体" w:hAnsi="宋体"/>
                <w:b/>
                <w:sz w:val="24"/>
              </w:rPr>
              <w:t>赛作品说明书</w:t>
            </w:r>
          </w:p>
          <w:p>
            <w:pPr>
              <w:spacing w:line="360" w:lineRule="auto"/>
              <w:ind w:right="420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参赛作品说明书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参赛作品名称：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     校：</w:t>
            </w:r>
          </w:p>
        </w:tc>
        <w:tc>
          <w:tcPr>
            <w:tcW w:w="56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学院</w:t>
            </w:r>
            <w:r>
              <w:rPr>
                <w:rFonts w:ascii="宋体" w:hAnsi="宋体"/>
                <w:b/>
                <w:sz w:val="32"/>
                <w:szCs w:val="32"/>
              </w:rPr>
              <w:t>(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系</w:t>
            </w:r>
            <w:r>
              <w:rPr>
                <w:rFonts w:ascii="宋体" w:hAnsi="宋体"/>
                <w:b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56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专业班级：</w:t>
            </w:r>
          </w:p>
        </w:tc>
        <w:tc>
          <w:tcPr>
            <w:tcW w:w="56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  <w:r>
              <w:rPr>
                <w:rFonts w:hint="eastAsia" w:ascii="Verdana" w:hAnsi="Verdana" w:cs="Tahoma"/>
                <w:b/>
                <w:sz w:val="32"/>
                <w:szCs w:val="32"/>
              </w:rPr>
              <w:t>学生姓名：</w:t>
            </w:r>
          </w:p>
        </w:tc>
        <w:tc>
          <w:tcPr>
            <w:tcW w:w="56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  <w:r>
              <w:rPr>
                <w:rFonts w:hint="eastAsia" w:ascii="Verdana" w:hAnsi="Verdana" w:cs="Tahoma"/>
                <w:b/>
                <w:sz w:val="32"/>
                <w:szCs w:val="32"/>
              </w:rPr>
              <w:t>完成时间：</w:t>
            </w:r>
          </w:p>
        </w:tc>
        <w:tc>
          <w:tcPr>
            <w:tcW w:w="56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Verdana" w:hAnsi="Verdana" w:cs="Tahoma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ind w:left="735" w:leftChars="350" w:right="420"/>
        <w:textAlignment w:val="baseline"/>
        <w:rPr>
          <w:rFonts w:hint="eastAsia" w:ascii="宋体" w:hAnsi="宋体"/>
          <w:bCs/>
          <w:sz w:val="24"/>
        </w:rPr>
      </w:pPr>
    </w:p>
    <w:p>
      <w:pPr>
        <w:spacing w:line="360" w:lineRule="auto"/>
        <w:ind w:left="735" w:leftChars="350" w:right="420"/>
        <w:textAlignment w:val="baseline"/>
        <w:rPr>
          <w:rFonts w:hint="eastAsia" w:ascii="宋体" w:hAnsi="宋体"/>
          <w:bCs/>
          <w:sz w:val="24"/>
        </w:rPr>
      </w:pPr>
    </w:p>
    <w:p>
      <w:pPr>
        <w:spacing w:before="156" w:line="360" w:lineRule="auto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</w:t>
      </w:r>
    </w:p>
    <w:p>
      <w:pPr>
        <w:spacing w:before="156" w:line="360" w:lineRule="auto"/>
        <w:jc w:val="center"/>
        <w:textAlignment w:val="baseline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参赛人作品承诺书</w:t>
      </w:r>
    </w:p>
    <w:p>
      <w:pPr>
        <w:spacing w:line="360" w:lineRule="auto"/>
        <w:jc w:val="center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（本科组赛、专科组）</w:t>
      </w:r>
    </w:p>
    <w:p>
      <w:pPr>
        <w:spacing w:line="360" w:lineRule="auto"/>
        <w:jc w:val="center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>（样本）</w:t>
      </w:r>
    </w:p>
    <w:p>
      <w:pPr>
        <w:spacing w:line="360" w:lineRule="auto"/>
        <w:textAlignment w:val="baseline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尊敬的大赛组委会：</w:t>
      </w:r>
    </w:p>
    <w:p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我们是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学校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项目的开发团队，该项目在指导教师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的指导下完成。</w:t>
      </w:r>
    </w:p>
    <w:p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我们承诺项目开发中所用到的素材和程序属于原创。对参赛作品因为原创或版权产生的一切问题，我们愿意承担相关责任，与大赛组委会无关。</w:t>
      </w:r>
    </w:p>
    <w:p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</w:p>
    <w:p>
      <w:pPr>
        <w:spacing w:before="156" w:line="360" w:lineRule="auto"/>
        <w:ind w:firstLine="2520" w:firstLineChars="9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开发团队签名：</w:t>
      </w:r>
    </w:p>
    <w:p>
      <w:pPr>
        <w:spacing w:before="156" w:line="360" w:lineRule="auto"/>
        <w:ind w:right="119" w:firstLine="5880" w:firstLineChars="21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2024-</w:t>
      </w:r>
    </w:p>
    <w:p>
      <w:pPr>
        <w:spacing w:before="156" w:line="360" w:lineRule="auto"/>
        <w:ind w:firstLine="2520" w:firstLineChars="900"/>
        <w:textAlignment w:val="baseline"/>
        <w:rPr>
          <w:rFonts w:hint="eastAsia" w:ascii="宋体" w:hAnsi="宋体"/>
          <w:sz w:val="28"/>
          <w:szCs w:val="28"/>
        </w:rPr>
      </w:pPr>
    </w:p>
    <w:p>
      <w:pPr>
        <w:spacing w:before="156" w:line="360" w:lineRule="auto"/>
        <w:ind w:firstLine="2520" w:firstLineChars="9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指导教师签名：</w:t>
      </w:r>
    </w:p>
    <w:p>
      <w:pPr>
        <w:spacing w:before="156" w:line="360" w:lineRule="auto"/>
        <w:ind w:firstLine="5880" w:firstLineChars="21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2024-</w:t>
      </w:r>
    </w:p>
    <w:p>
      <w:pPr>
        <w:spacing w:before="156" w:line="360" w:lineRule="auto"/>
        <w:ind w:firstLine="2520" w:firstLineChars="900"/>
        <w:textAlignment w:val="baseline"/>
        <w:rPr>
          <w:rFonts w:hint="eastAsia" w:ascii="宋体" w:hAnsi="宋体"/>
          <w:sz w:val="28"/>
          <w:szCs w:val="28"/>
        </w:rPr>
      </w:pPr>
    </w:p>
    <w:p>
      <w:pPr>
        <w:spacing w:before="156" w:line="360" w:lineRule="auto"/>
        <w:ind w:firstLine="2520" w:firstLineChars="9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学校或院系盖章</w:t>
      </w:r>
    </w:p>
    <w:p>
      <w:pPr>
        <w:spacing w:before="156" w:line="360" w:lineRule="auto"/>
        <w:textAlignment w:val="baseline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2024</w:t>
      </w:r>
      <w:r>
        <w:rPr>
          <w:rFonts w:ascii="宋体" w:hAnsi="宋体"/>
          <w:sz w:val="28"/>
          <w:szCs w:val="28"/>
        </w:rPr>
        <w:t>-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rFonts w:hint="eastAsia"/>
      </w:rPr>
      <w:t>３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NTcwMTgxOTc1NDc1ZjBkMDc1ODU1ZTBlZjlmYzIifQ=="/>
    <w:docVar w:name="KSO_WPS_MARK_KEY" w:val="38545c06-fe84-4dc0-9937-c789418869c2"/>
  </w:docVars>
  <w:rsids>
    <w:rsidRoot w:val="00B43F02"/>
    <w:rsid w:val="00007113"/>
    <w:rsid w:val="000172FB"/>
    <w:rsid w:val="0003092F"/>
    <w:rsid w:val="00032677"/>
    <w:rsid w:val="00054B4E"/>
    <w:rsid w:val="0008472C"/>
    <w:rsid w:val="000A01D5"/>
    <w:rsid w:val="000A0750"/>
    <w:rsid w:val="000A0B2A"/>
    <w:rsid w:val="000A5CBA"/>
    <w:rsid w:val="000B4DB9"/>
    <w:rsid w:val="000C2B68"/>
    <w:rsid w:val="000C4DA4"/>
    <w:rsid w:val="000C4EFF"/>
    <w:rsid w:val="000D0561"/>
    <w:rsid w:val="000E14CD"/>
    <w:rsid w:val="000E4FF4"/>
    <w:rsid w:val="001211FB"/>
    <w:rsid w:val="00135166"/>
    <w:rsid w:val="00143700"/>
    <w:rsid w:val="00170322"/>
    <w:rsid w:val="00181752"/>
    <w:rsid w:val="001902D4"/>
    <w:rsid w:val="00197C97"/>
    <w:rsid w:val="001A7C63"/>
    <w:rsid w:val="001B5C7D"/>
    <w:rsid w:val="001D2A0B"/>
    <w:rsid w:val="0021450B"/>
    <w:rsid w:val="00224FD7"/>
    <w:rsid w:val="00230247"/>
    <w:rsid w:val="00232DCC"/>
    <w:rsid w:val="00256037"/>
    <w:rsid w:val="0027560F"/>
    <w:rsid w:val="0028497E"/>
    <w:rsid w:val="00286F59"/>
    <w:rsid w:val="002D09A5"/>
    <w:rsid w:val="002E1FAC"/>
    <w:rsid w:val="002E45E8"/>
    <w:rsid w:val="00310EBA"/>
    <w:rsid w:val="00311E48"/>
    <w:rsid w:val="00331160"/>
    <w:rsid w:val="00386D36"/>
    <w:rsid w:val="0038726B"/>
    <w:rsid w:val="003916DF"/>
    <w:rsid w:val="00393BCB"/>
    <w:rsid w:val="003A2BFE"/>
    <w:rsid w:val="003A7C1B"/>
    <w:rsid w:val="003C6860"/>
    <w:rsid w:val="003E4709"/>
    <w:rsid w:val="003E4971"/>
    <w:rsid w:val="003F795C"/>
    <w:rsid w:val="00402538"/>
    <w:rsid w:val="004109AB"/>
    <w:rsid w:val="00412C52"/>
    <w:rsid w:val="00417026"/>
    <w:rsid w:val="004214D1"/>
    <w:rsid w:val="0042556F"/>
    <w:rsid w:val="004440D0"/>
    <w:rsid w:val="00447840"/>
    <w:rsid w:val="004641D5"/>
    <w:rsid w:val="00494087"/>
    <w:rsid w:val="004A0C16"/>
    <w:rsid w:val="004A50CA"/>
    <w:rsid w:val="004B33E9"/>
    <w:rsid w:val="004C38AD"/>
    <w:rsid w:val="004F79FB"/>
    <w:rsid w:val="0050162D"/>
    <w:rsid w:val="0051518E"/>
    <w:rsid w:val="0054639C"/>
    <w:rsid w:val="00575805"/>
    <w:rsid w:val="00577E70"/>
    <w:rsid w:val="00592112"/>
    <w:rsid w:val="005C1AFE"/>
    <w:rsid w:val="005D6733"/>
    <w:rsid w:val="006101F3"/>
    <w:rsid w:val="0062451D"/>
    <w:rsid w:val="006267FD"/>
    <w:rsid w:val="00630FE3"/>
    <w:rsid w:val="00642DCC"/>
    <w:rsid w:val="00651E43"/>
    <w:rsid w:val="00656E79"/>
    <w:rsid w:val="006A31D4"/>
    <w:rsid w:val="006A467C"/>
    <w:rsid w:val="006A4F72"/>
    <w:rsid w:val="006B3068"/>
    <w:rsid w:val="006C29D8"/>
    <w:rsid w:val="006D06AC"/>
    <w:rsid w:val="006D2FAC"/>
    <w:rsid w:val="006F2C60"/>
    <w:rsid w:val="006F4047"/>
    <w:rsid w:val="006F40DB"/>
    <w:rsid w:val="00701D97"/>
    <w:rsid w:val="0071289F"/>
    <w:rsid w:val="00713077"/>
    <w:rsid w:val="00727461"/>
    <w:rsid w:val="007322EB"/>
    <w:rsid w:val="00762CA5"/>
    <w:rsid w:val="0077241F"/>
    <w:rsid w:val="00773A1B"/>
    <w:rsid w:val="00776A01"/>
    <w:rsid w:val="007A4B91"/>
    <w:rsid w:val="007A584B"/>
    <w:rsid w:val="007B0D26"/>
    <w:rsid w:val="007B67B6"/>
    <w:rsid w:val="007C41B9"/>
    <w:rsid w:val="007D09BA"/>
    <w:rsid w:val="007D1958"/>
    <w:rsid w:val="007D21B8"/>
    <w:rsid w:val="007D221A"/>
    <w:rsid w:val="007D76F1"/>
    <w:rsid w:val="007E467B"/>
    <w:rsid w:val="007E7B64"/>
    <w:rsid w:val="00823F1F"/>
    <w:rsid w:val="00824D3D"/>
    <w:rsid w:val="00827F26"/>
    <w:rsid w:val="00831E11"/>
    <w:rsid w:val="00842DD4"/>
    <w:rsid w:val="00857682"/>
    <w:rsid w:val="008959B0"/>
    <w:rsid w:val="008F73F6"/>
    <w:rsid w:val="0091023F"/>
    <w:rsid w:val="009151F9"/>
    <w:rsid w:val="00927ACD"/>
    <w:rsid w:val="00934CA7"/>
    <w:rsid w:val="009355B6"/>
    <w:rsid w:val="00942544"/>
    <w:rsid w:val="00946C69"/>
    <w:rsid w:val="0097667B"/>
    <w:rsid w:val="00976927"/>
    <w:rsid w:val="009807BB"/>
    <w:rsid w:val="00981FFA"/>
    <w:rsid w:val="0099578D"/>
    <w:rsid w:val="009A2AC6"/>
    <w:rsid w:val="009C361F"/>
    <w:rsid w:val="009E1039"/>
    <w:rsid w:val="00A14B55"/>
    <w:rsid w:val="00A31510"/>
    <w:rsid w:val="00A34E02"/>
    <w:rsid w:val="00A53B11"/>
    <w:rsid w:val="00A55E2C"/>
    <w:rsid w:val="00A607C1"/>
    <w:rsid w:val="00A8416D"/>
    <w:rsid w:val="00A94BB2"/>
    <w:rsid w:val="00AC2417"/>
    <w:rsid w:val="00AE4F28"/>
    <w:rsid w:val="00B00A4A"/>
    <w:rsid w:val="00B10B7E"/>
    <w:rsid w:val="00B13CEA"/>
    <w:rsid w:val="00B14E29"/>
    <w:rsid w:val="00B43F02"/>
    <w:rsid w:val="00B44CF1"/>
    <w:rsid w:val="00B53E7A"/>
    <w:rsid w:val="00B55F4A"/>
    <w:rsid w:val="00B85722"/>
    <w:rsid w:val="00BA6B55"/>
    <w:rsid w:val="00BA6E15"/>
    <w:rsid w:val="00BF6DD3"/>
    <w:rsid w:val="00C03415"/>
    <w:rsid w:val="00C17A7E"/>
    <w:rsid w:val="00C24D6D"/>
    <w:rsid w:val="00C45E58"/>
    <w:rsid w:val="00C61E26"/>
    <w:rsid w:val="00C667FB"/>
    <w:rsid w:val="00C740E2"/>
    <w:rsid w:val="00CB26C9"/>
    <w:rsid w:val="00CC7769"/>
    <w:rsid w:val="00CD4F84"/>
    <w:rsid w:val="00CE1562"/>
    <w:rsid w:val="00CE23E7"/>
    <w:rsid w:val="00CE7394"/>
    <w:rsid w:val="00D070C2"/>
    <w:rsid w:val="00D13652"/>
    <w:rsid w:val="00D13D20"/>
    <w:rsid w:val="00D51B61"/>
    <w:rsid w:val="00D752FE"/>
    <w:rsid w:val="00D93773"/>
    <w:rsid w:val="00E01249"/>
    <w:rsid w:val="00E0230E"/>
    <w:rsid w:val="00E23521"/>
    <w:rsid w:val="00E32BB5"/>
    <w:rsid w:val="00E35D42"/>
    <w:rsid w:val="00E46EE4"/>
    <w:rsid w:val="00E608E3"/>
    <w:rsid w:val="00E61498"/>
    <w:rsid w:val="00EB1197"/>
    <w:rsid w:val="00EB17FE"/>
    <w:rsid w:val="00EE5541"/>
    <w:rsid w:val="00F04974"/>
    <w:rsid w:val="00F144D1"/>
    <w:rsid w:val="00F164E3"/>
    <w:rsid w:val="00F24125"/>
    <w:rsid w:val="00F35895"/>
    <w:rsid w:val="00F41023"/>
    <w:rsid w:val="00F46726"/>
    <w:rsid w:val="00F97484"/>
    <w:rsid w:val="00FC0B28"/>
    <w:rsid w:val="00FC2F1B"/>
    <w:rsid w:val="01544ECD"/>
    <w:rsid w:val="01FE7BFA"/>
    <w:rsid w:val="02D568AD"/>
    <w:rsid w:val="03F60FF6"/>
    <w:rsid w:val="05A664B5"/>
    <w:rsid w:val="05CD19DD"/>
    <w:rsid w:val="07627A65"/>
    <w:rsid w:val="090D0944"/>
    <w:rsid w:val="093D64AB"/>
    <w:rsid w:val="0A9B4EF3"/>
    <w:rsid w:val="0BCD69CA"/>
    <w:rsid w:val="0D3249F6"/>
    <w:rsid w:val="0D9A50E8"/>
    <w:rsid w:val="0E36566A"/>
    <w:rsid w:val="100E72C2"/>
    <w:rsid w:val="10E23033"/>
    <w:rsid w:val="121F1D46"/>
    <w:rsid w:val="12931BD0"/>
    <w:rsid w:val="131E1B42"/>
    <w:rsid w:val="1432288E"/>
    <w:rsid w:val="15E74D9F"/>
    <w:rsid w:val="169C0B01"/>
    <w:rsid w:val="17B853B4"/>
    <w:rsid w:val="19462090"/>
    <w:rsid w:val="19B25C33"/>
    <w:rsid w:val="1B715855"/>
    <w:rsid w:val="1B723304"/>
    <w:rsid w:val="1CE06E56"/>
    <w:rsid w:val="1D9D50B3"/>
    <w:rsid w:val="1DB370A3"/>
    <w:rsid w:val="1E646981"/>
    <w:rsid w:val="1E861642"/>
    <w:rsid w:val="1F077ABF"/>
    <w:rsid w:val="23146C92"/>
    <w:rsid w:val="23711021"/>
    <w:rsid w:val="23AA545C"/>
    <w:rsid w:val="23D94D6B"/>
    <w:rsid w:val="24B13EC4"/>
    <w:rsid w:val="24B62451"/>
    <w:rsid w:val="25DA7AC8"/>
    <w:rsid w:val="28223DC2"/>
    <w:rsid w:val="28756E69"/>
    <w:rsid w:val="2A7527F3"/>
    <w:rsid w:val="2B196365"/>
    <w:rsid w:val="2D276FA1"/>
    <w:rsid w:val="2E984C05"/>
    <w:rsid w:val="2F0010F1"/>
    <w:rsid w:val="2FC9026C"/>
    <w:rsid w:val="30057FE3"/>
    <w:rsid w:val="3044101E"/>
    <w:rsid w:val="30BA7BD5"/>
    <w:rsid w:val="336E52BE"/>
    <w:rsid w:val="33CC6306"/>
    <w:rsid w:val="374F5011"/>
    <w:rsid w:val="37C114C2"/>
    <w:rsid w:val="390414E4"/>
    <w:rsid w:val="39DD7061"/>
    <w:rsid w:val="3B52630A"/>
    <w:rsid w:val="3C0C2D4E"/>
    <w:rsid w:val="3D92134D"/>
    <w:rsid w:val="3E045420"/>
    <w:rsid w:val="3F003F7A"/>
    <w:rsid w:val="41D3503E"/>
    <w:rsid w:val="41DD4219"/>
    <w:rsid w:val="41FA2F3C"/>
    <w:rsid w:val="4291797E"/>
    <w:rsid w:val="42A653BA"/>
    <w:rsid w:val="43016B04"/>
    <w:rsid w:val="43630A8E"/>
    <w:rsid w:val="43920453"/>
    <w:rsid w:val="43C456A3"/>
    <w:rsid w:val="4508708F"/>
    <w:rsid w:val="45822ED1"/>
    <w:rsid w:val="47A2140A"/>
    <w:rsid w:val="487835F2"/>
    <w:rsid w:val="49DC78B2"/>
    <w:rsid w:val="49FF01C4"/>
    <w:rsid w:val="4ACB0C74"/>
    <w:rsid w:val="4B3D5812"/>
    <w:rsid w:val="4B4B2397"/>
    <w:rsid w:val="4C5A65C2"/>
    <w:rsid w:val="4D512D85"/>
    <w:rsid w:val="4D6E615D"/>
    <w:rsid w:val="4D6F258F"/>
    <w:rsid w:val="4DAD44EB"/>
    <w:rsid w:val="4E373213"/>
    <w:rsid w:val="4E3D097E"/>
    <w:rsid w:val="4F797296"/>
    <w:rsid w:val="4F85151A"/>
    <w:rsid w:val="50373AF5"/>
    <w:rsid w:val="51037C6A"/>
    <w:rsid w:val="51990D26"/>
    <w:rsid w:val="5214563C"/>
    <w:rsid w:val="52DE58E9"/>
    <w:rsid w:val="531508EA"/>
    <w:rsid w:val="53CC07F0"/>
    <w:rsid w:val="542766BF"/>
    <w:rsid w:val="55CF063B"/>
    <w:rsid w:val="57622855"/>
    <w:rsid w:val="58E8421D"/>
    <w:rsid w:val="5C036F81"/>
    <w:rsid w:val="5C3A212F"/>
    <w:rsid w:val="5DE441B6"/>
    <w:rsid w:val="5E713508"/>
    <w:rsid w:val="5F1A52DD"/>
    <w:rsid w:val="5FF34165"/>
    <w:rsid w:val="60017377"/>
    <w:rsid w:val="606E3C68"/>
    <w:rsid w:val="61F8640D"/>
    <w:rsid w:val="6264156B"/>
    <w:rsid w:val="62F0280B"/>
    <w:rsid w:val="6370223A"/>
    <w:rsid w:val="64EA2AB7"/>
    <w:rsid w:val="66D56A17"/>
    <w:rsid w:val="67ED208E"/>
    <w:rsid w:val="68684333"/>
    <w:rsid w:val="68764069"/>
    <w:rsid w:val="68CA7AFD"/>
    <w:rsid w:val="69F733B1"/>
    <w:rsid w:val="6A5647CC"/>
    <w:rsid w:val="6AAD4A58"/>
    <w:rsid w:val="6B1310D2"/>
    <w:rsid w:val="6B5C480D"/>
    <w:rsid w:val="6C652574"/>
    <w:rsid w:val="6C874CC2"/>
    <w:rsid w:val="6D7E7FF0"/>
    <w:rsid w:val="6DAB52F1"/>
    <w:rsid w:val="6E5F273D"/>
    <w:rsid w:val="6E8A2405"/>
    <w:rsid w:val="70B21BFF"/>
    <w:rsid w:val="70BF60BB"/>
    <w:rsid w:val="7226312F"/>
    <w:rsid w:val="72CB4627"/>
    <w:rsid w:val="76677049"/>
    <w:rsid w:val="77B87D03"/>
    <w:rsid w:val="78190EF5"/>
    <w:rsid w:val="78A376CA"/>
    <w:rsid w:val="79357845"/>
    <w:rsid w:val="79E4722A"/>
    <w:rsid w:val="7A4E1F55"/>
    <w:rsid w:val="7BAD7C0C"/>
    <w:rsid w:val="7DCC402A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50" w:after="150" w:line="27" w:lineRule="atLeast"/>
      <w:ind w:left="150" w:right="150"/>
      <w:jc w:val="left"/>
    </w:pPr>
    <w:rPr>
      <w:rFonts w:ascii="Times New Roman" w:hAnsi="Times New Roman"/>
      <w:color w:val="333333"/>
      <w:kern w:val="0"/>
      <w:sz w:val="19"/>
      <w:szCs w:val="19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00FF"/>
      <w:sz w:val="19"/>
      <w:szCs w:val="19"/>
      <w:u w:val="none"/>
      <w:shd w:val="clear" w:color="auto" w:fill="FFFFFF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unhideWhenUsed/>
    <w:qFormat/>
    <w:uiPriority w:val="99"/>
    <w:rPr>
      <w:color w:val="0000FF"/>
      <w:sz w:val="19"/>
      <w:szCs w:val="19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9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0"/>
    <w:rPr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日期 字符"/>
    <w:basedOn w:val="9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item-name"/>
    <w:basedOn w:val="9"/>
    <w:qFormat/>
    <w:uiPriority w:val="0"/>
  </w:style>
  <w:style w:type="character" w:customStyle="1" w:styleId="24">
    <w:name w:val="item-name1"/>
    <w:basedOn w:val="9"/>
    <w:qFormat/>
    <w:uiPriority w:val="0"/>
  </w:style>
  <w:style w:type="character" w:customStyle="1" w:styleId="25">
    <w:name w:val="item-name2"/>
    <w:basedOn w:val="9"/>
    <w:qFormat/>
    <w:uiPriority w:val="0"/>
  </w:style>
  <w:style w:type="character" w:customStyle="1" w:styleId="26">
    <w:name w:val="item-name3"/>
    <w:basedOn w:val="9"/>
    <w:qFormat/>
    <w:uiPriority w:val="0"/>
  </w:style>
  <w:style w:type="character" w:customStyle="1" w:styleId="27">
    <w:name w:val="pubdate-month"/>
    <w:basedOn w:val="9"/>
    <w:qFormat/>
    <w:uiPriority w:val="0"/>
    <w:rPr>
      <w:rFonts w:ascii="微软雅黑" w:hAnsi="微软雅黑" w:eastAsia="微软雅黑" w:cs="微软雅黑"/>
      <w:color w:val="FFFFFF"/>
      <w:sz w:val="30"/>
      <w:szCs w:val="30"/>
    </w:rPr>
  </w:style>
  <w:style w:type="character" w:customStyle="1" w:styleId="28">
    <w:name w:val="pubdate-day"/>
    <w:basedOn w:val="9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shd w:val="clear" w:color="auto" w:fill="FFFFFF"/>
    </w:rPr>
  </w:style>
  <w:style w:type="character" w:customStyle="1" w:styleId="29">
    <w:name w:val="select"/>
    <w:basedOn w:val="9"/>
    <w:qFormat/>
    <w:uiPriority w:val="0"/>
    <w:rPr>
      <w:color w:val="2D2E2E"/>
    </w:rPr>
  </w:style>
  <w:style w:type="character" w:customStyle="1" w:styleId="3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1913</Words>
  <Characters>2243</Characters>
  <Lines>15</Lines>
  <Paragraphs>4</Paragraphs>
  <TotalTime>5</TotalTime>
  <ScaleCrop>false</ScaleCrop>
  <LinksUpToDate>false</LinksUpToDate>
  <CharactersWithSpaces>2445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2024-05-23T05:26:00Z</dcterms:created>
  <dc:creator>User</dc:creator>
  <cp:lastModifiedBy>LSY</cp:lastModifiedBy>
  <cp:lastPrinted>2019-03-19T03:36:00Z</cp:lastPrinted>
  <dcterms:modified xsi:type="dcterms:W3CDTF">2024-05-23T08:47:03Z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3C3E119E5A9E4BEBAD8047A7FF6B3114_13</vt:lpwstr>
  </property>
</Properties>
</file>